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342" w:rsidRPr="00DA2F39" w:rsidRDefault="007F5342" w:rsidP="007F5342">
      <w:pPr>
        <w:pStyle w:val="a3"/>
        <w:rPr>
          <w:b/>
          <w:caps/>
          <w:sz w:val="24"/>
        </w:rPr>
      </w:pPr>
      <w:r w:rsidRPr="00DA2F39">
        <w:rPr>
          <w:b/>
          <w:caps/>
          <w:sz w:val="24"/>
        </w:rPr>
        <w:t>Инновационные  школы  в  Казахстане</w:t>
      </w:r>
    </w:p>
    <w:p w:rsidR="007F5342" w:rsidRPr="00DA2F39" w:rsidRDefault="007F5342" w:rsidP="007F534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"/>
        <w:gridCol w:w="4811"/>
        <w:gridCol w:w="4680"/>
        <w:gridCol w:w="5094"/>
      </w:tblGrid>
      <w:tr w:rsidR="007F5342" w:rsidRPr="00DA2F39" w:rsidTr="00C1145A">
        <w:tblPrEx>
          <w:tblCellMar>
            <w:top w:w="0" w:type="dxa"/>
            <w:bottom w:w="0" w:type="dxa"/>
          </w:tblCellMar>
        </w:tblPrEx>
        <w:tc>
          <w:tcPr>
            <w:tcW w:w="517" w:type="dxa"/>
          </w:tcPr>
          <w:p w:rsidR="007F5342" w:rsidRPr="00DA2F39" w:rsidRDefault="007F5342" w:rsidP="00C1145A">
            <w:pPr>
              <w:jc w:val="center"/>
              <w:rPr>
                <w:b/>
              </w:rPr>
            </w:pPr>
            <w:r w:rsidRPr="00DA2F39">
              <w:rPr>
                <w:b/>
              </w:rPr>
              <w:t>№</w:t>
            </w:r>
          </w:p>
        </w:tc>
        <w:tc>
          <w:tcPr>
            <w:tcW w:w="4811" w:type="dxa"/>
          </w:tcPr>
          <w:p w:rsidR="007F5342" w:rsidRPr="00DA2F39" w:rsidRDefault="007F5342" w:rsidP="00C1145A">
            <w:pPr>
              <w:jc w:val="center"/>
              <w:rPr>
                <w:b/>
              </w:rPr>
            </w:pPr>
            <w:r w:rsidRPr="00DA2F39">
              <w:rPr>
                <w:b/>
              </w:rPr>
              <w:t xml:space="preserve">Школа </w:t>
            </w:r>
          </w:p>
        </w:tc>
        <w:tc>
          <w:tcPr>
            <w:tcW w:w="4680" w:type="dxa"/>
          </w:tcPr>
          <w:p w:rsidR="007F5342" w:rsidRPr="00DA2F39" w:rsidRDefault="007F5342" w:rsidP="00C1145A">
            <w:pPr>
              <w:jc w:val="center"/>
              <w:rPr>
                <w:b/>
              </w:rPr>
            </w:pPr>
            <w:r w:rsidRPr="00DA2F39">
              <w:rPr>
                <w:b/>
              </w:rPr>
              <w:t xml:space="preserve">Цель </w:t>
            </w:r>
          </w:p>
        </w:tc>
        <w:tc>
          <w:tcPr>
            <w:tcW w:w="5094" w:type="dxa"/>
          </w:tcPr>
          <w:p w:rsidR="007F5342" w:rsidRPr="00DA2F39" w:rsidRDefault="007F5342" w:rsidP="00C1145A">
            <w:pPr>
              <w:jc w:val="center"/>
              <w:rPr>
                <w:b/>
              </w:rPr>
            </w:pPr>
            <w:r w:rsidRPr="00DA2F39">
              <w:rPr>
                <w:b/>
              </w:rPr>
              <w:t>Педагогические инновации</w:t>
            </w:r>
          </w:p>
        </w:tc>
      </w:tr>
      <w:tr w:rsidR="007F5342" w:rsidRPr="00DA2F39" w:rsidTr="00C1145A">
        <w:tblPrEx>
          <w:tblCellMar>
            <w:top w:w="0" w:type="dxa"/>
            <w:bottom w:w="0" w:type="dxa"/>
          </w:tblCellMar>
        </w:tblPrEx>
        <w:tc>
          <w:tcPr>
            <w:tcW w:w="517" w:type="dxa"/>
          </w:tcPr>
          <w:p w:rsidR="007F5342" w:rsidRPr="00DA2F39" w:rsidRDefault="007F5342" w:rsidP="00C1145A">
            <w:r w:rsidRPr="00DA2F39">
              <w:t>1</w:t>
            </w:r>
          </w:p>
        </w:tc>
        <w:tc>
          <w:tcPr>
            <w:tcW w:w="4811" w:type="dxa"/>
          </w:tcPr>
          <w:p w:rsidR="007F5342" w:rsidRPr="00DA2F39" w:rsidRDefault="007F5342" w:rsidP="00C1145A">
            <w:r w:rsidRPr="00DA2F39">
              <w:t>Свободная школа «</w:t>
            </w:r>
            <w:proofErr w:type="spellStart"/>
            <w:r w:rsidRPr="00DA2F39">
              <w:t>Элко</w:t>
            </w:r>
            <w:proofErr w:type="spellEnd"/>
            <w:r w:rsidRPr="00DA2F39">
              <w:t>».</w:t>
            </w:r>
          </w:p>
        </w:tc>
        <w:tc>
          <w:tcPr>
            <w:tcW w:w="4680" w:type="dxa"/>
          </w:tcPr>
          <w:p w:rsidR="007F5342" w:rsidRPr="00DA2F39" w:rsidRDefault="007F5342" w:rsidP="00C1145A">
            <w:r w:rsidRPr="00DA2F39">
              <w:t>Развитие творческих особенностей.</w:t>
            </w:r>
          </w:p>
        </w:tc>
        <w:tc>
          <w:tcPr>
            <w:tcW w:w="5094" w:type="dxa"/>
          </w:tcPr>
          <w:p w:rsidR="007F5342" w:rsidRPr="00DA2F39" w:rsidRDefault="007F5342" w:rsidP="00C1145A">
            <w:r w:rsidRPr="00DA2F39">
              <w:t xml:space="preserve">Методика </w:t>
            </w:r>
            <w:proofErr w:type="spellStart"/>
            <w:r w:rsidRPr="00DA2F39">
              <w:t>Монтессори</w:t>
            </w:r>
            <w:proofErr w:type="spellEnd"/>
            <w:r w:rsidRPr="00DA2F39">
              <w:t xml:space="preserve"> (развитие интеллекта через сенсорные ощущения).</w:t>
            </w:r>
          </w:p>
        </w:tc>
      </w:tr>
      <w:tr w:rsidR="007F5342" w:rsidRPr="00DA2F39" w:rsidTr="00C1145A">
        <w:tblPrEx>
          <w:tblCellMar>
            <w:top w:w="0" w:type="dxa"/>
            <w:bottom w:w="0" w:type="dxa"/>
          </w:tblCellMar>
        </w:tblPrEx>
        <w:tc>
          <w:tcPr>
            <w:tcW w:w="517" w:type="dxa"/>
          </w:tcPr>
          <w:p w:rsidR="007F5342" w:rsidRPr="00DA2F39" w:rsidRDefault="007F5342" w:rsidP="00C1145A">
            <w:r w:rsidRPr="00DA2F39">
              <w:t>2</w:t>
            </w:r>
          </w:p>
        </w:tc>
        <w:tc>
          <w:tcPr>
            <w:tcW w:w="4811" w:type="dxa"/>
          </w:tcPr>
          <w:p w:rsidR="007F5342" w:rsidRPr="00DA2F39" w:rsidRDefault="007F5342" w:rsidP="00C1145A">
            <w:proofErr w:type="spellStart"/>
            <w:r w:rsidRPr="00DA2F39">
              <w:t>Вальдорфская</w:t>
            </w:r>
            <w:proofErr w:type="spellEnd"/>
            <w:r w:rsidRPr="00DA2F39">
              <w:t xml:space="preserve"> школа Алматы (школы № 6, 10, 23, 141).</w:t>
            </w:r>
          </w:p>
        </w:tc>
        <w:tc>
          <w:tcPr>
            <w:tcW w:w="4680" w:type="dxa"/>
          </w:tcPr>
          <w:p w:rsidR="007F5342" w:rsidRPr="00DA2F39" w:rsidRDefault="007F5342" w:rsidP="00C1145A">
            <w:r w:rsidRPr="00DA2F39">
              <w:t>Проникновение в духовный мир.</w:t>
            </w:r>
          </w:p>
        </w:tc>
        <w:tc>
          <w:tcPr>
            <w:tcW w:w="5094" w:type="dxa"/>
          </w:tcPr>
          <w:p w:rsidR="007F5342" w:rsidRPr="00DA2F39" w:rsidRDefault="007F5342" w:rsidP="00C1145A">
            <w:r w:rsidRPr="00DA2F39">
              <w:t>Непрерывный цикл, углубленное изучение химико-биологических, юридических, экономических дисциплин.</w:t>
            </w:r>
          </w:p>
        </w:tc>
      </w:tr>
      <w:tr w:rsidR="007F5342" w:rsidRPr="00DA2F39" w:rsidTr="00C1145A">
        <w:tblPrEx>
          <w:tblCellMar>
            <w:top w:w="0" w:type="dxa"/>
            <w:bottom w:w="0" w:type="dxa"/>
          </w:tblCellMar>
        </w:tblPrEx>
        <w:tc>
          <w:tcPr>
            <w:tcW w:w="517" w:type="dxa"/>
          </w:tcPr>
          <w:p w:rsidR="007F5342" w:rsidRPr="00DA2F39" w:rsidRDefault="007F5342" w:rsidP="00C1145A">
            <w:r w:rsidRPr="00DA2F39">
              <w:t>3.</w:t>
            </w:r>
          </w:p>
        </w:tc>
        <w:tc>
          <w:tcPr>
            <w:tcW w:w="4811" w:type="dxa"/>
          </w:tcPr>
          <w:p w:rsidR="007F5342" w:rsidRPr="00DA2F39" w:rsidRDefault="007F5342" w:rsidP="00C1145A">
            <w:r w:rsidRPr="00DA2F39">
              <w:t xml:space="preserve">Начальная школа </w:t>
            </w:r>
            <w:proofErr w:type="spellStart"/>
            <w:r w:rsidRPr="00DA2F39">
              <w:t>С.Френе</w:t>
            </w:r>
            <w:proofErr w:type="spellEnd"/>
            <w:r w:rsidRPr="00DA2F39">
              <w:t>.</w:t>
            </w:r>
          </w:p>
        </w:tc>
        <w:tc>
          <w:tcPr>
            <w:tcW w:w="4680" w:type="dxa"/>
          </w:tcPr>
          <w:p w:rsidR="007F5342" w:rsidRPr="00DA2F39" w:rsidRDefault="007F5342" w:rsidP="00C1145A">
            <w:r w:rsidRPr="00DA2F39">
              <w:t>Способность к рефлексии, самоопределение, саморазвитие.</w:t>
            </w:r>
          </w:p>
        </w:tc>
        <w:tc>
          <w:tcPr>
            <w:tcW w:w="5094" w:type="dxa"/>
          </w:tcPr>
          <w:p w:rsidR="007F5342" w:rsidRPr="00DA2F39" w:rsidRDefault="007F5342" w:rsidP="00C1145A">
            <w:r w:rsidRPr="00DA2F39">
              <w:t>Работа с первоисточниками, интенсивная переписка, сочинения.</w:t>
            </w:r>
          </w:p>
        </w:tc>
      </w:tr>
      <w:tr w:rsidR="007F5342" w:rsidRPr="00DA2F39" w:rsidTr="00C1145A">
        <w:tblPrEx>
          <w:tblCellMar>
            <w:top w:w="0" w:type="dxa"/>
            <w:bottom w:w="0" w:type="dxa"/>
          </w:tblCellMar>
        </w:tblPrEx>
        <w:tc>
          <w:tcPr>
            <w:tcW w:w="517" w:type="dxa"/>
          </w:tcPr>
          <w:p w:rsidR="007F5342" w:rsidRPr="00DA2F39" w:rsidRDefault="007F5342" w:rsidP="00C1145A">
            <w:r w:rsidRPr="00DA2F39">
              <w:t>4.</w:t>
            </w:r>
          </w:p>
        </w:tc>
        <w:tc>
          <w:tcPr>
            <w:tcW w:w="4811" w:type="dxa"/>
          </w:tcPr>
          <w:p w:rsidR="007F5342" w:rsidRPr="00DA2F39" w:rsidRDefault="007F5342" w:rsidP="00C1145A">
            <w:proofErr w:type="spellStart"/>
            <w:r w:rsidRPr="00DA2F39">
              <w:t>Авт</w:t>
            </w:r>
            <w:proofErr w:type="gramStart"/>
            <w:r w:rsidRPr="00DA2F39">
              <w:t>.ш</w:t>
            </w:r>
            <w:proofErr w:type="gramEnd"/>
            <w:r w:rsidRPr="00DA2F39">
              <w:t>кола</w:t>
            </w:r>
            <w:proofErr w:type="spellEnd"/>
            <w:r w:rsidRPr="00DA2F39">
              <w:t xml:space="preserve"> </w:t>
            </w:r>
            <w:proofErr w:type="spellStart"/>
            <w:r w:rsidRPr="00DA2F39">
              <w:t>К.Нургалиева</w:t>
            </w:r>
            <w:proofErr w:type="spellEnd"/>
          </w:p>
        </w:tc>
        <w:tc>
          <w:tcPr>
            <w:tcW w:w="4680" w:type="dxa"/>
          </w:tcPr>
          <w:p w:rsidR="007F5342" w:rsidRPr="00DA2F39" w:rsidRDefault="007F5342" w:rsidP="00C1145A">
            <w:r w:rsidRPr="00DA2F39">
              <w:t>Развитие духовного мира детства на селе.</w:t>
            </w:r>
          </w:p>
        </w:tc>
        <w:tc>
          <w:tcPr>
            <w:tcW w:w="5094" w:type="dxa"/>
          </w:tcPr>
          <w:p w:rsidR="007F5342" w:rsidRPr="00DA2F39" w:rsidRDefault="007F5342" w:rsidP="00C1145A">
            <w:r w:rsidRPr="00DA2F39">
              <w:t>Интеграция науки и практики, централизация культуры села в школе.</w:t>
            </w:r>
          </w:p>
        </w:tc>
      </w:tr>
      <w:tr w:rsidR="007F5342" w:rsidRPr="00DA2F39" w:rsidTr="00C1145A">
        <w:tblPrEx>
          <w:tblCellMar>
            <w:top w:w="0" w:type="dxa"/>
            <w:bottom w:w="0" w:type="dxa"/>
          </w:tblCellMar>
        </w:tblPrEx>
        <w:tc>
          <w:tcPr>
            <w:tcW w:w="517" w:type="dxa"/>
          </w:tcPr>
          <w:p w:rsidR="007F5342" w:rsidRPr="00DA2F39" w:rsidRDefault="007F5342" w:rsidP="00C1145A">
            <w:r w:rsidRPr="00DA2F39">
              <w:t>5.</w:t>
            </w:r>
          </w:p>
        </w:tc>
        <w:tc>
          <w:tcPr>
            <w:tcW w:w="4811" w:type="dxa"/>
          </w:tcPr>
          <w:p w:rsidR="007F5342" w:rsidRPr="00DA2F39" w:rsidRDefault="007F5342" w:rsidP="00C1145A">
            <w:proofErr w:type="spellStart"/>
            <w:r w:rsidRPr="00DA2F39">
              <w:t>Авт</w:t>
            </w:r>
            <w:proofErr w:type="gramStart"/>
            <w:r w:rsidRPr="00DA2F39">
              <w:t>.ш</w:t>
            </w:r>
            <w:proofErr w:type="gramEnd"/>
            <w:r w:rsidRPr="00DA2F39">
              <w:t>кола</w:t>
            </w:r>
            <w:proofErr w:type="spellEnd"/>
            <w:r w:rsidRPr="00DA2F39">
              <w:t xml:space="preserve"> </w:t>
            </w:r>
            <w:proofErr w:type="spellStart"/>
            <w:r w:rsidRPr="00DA2F39">
              <w:t>А.Искакова</w:t>
            </w:r>
            <w:proofErr w:type="spellEnd"/>
          </w:p>
        </w:tc>
        <w:tc>
          <w:tcPr>
            <w:tcW w:w="4680" w:type="dxa"/>
          </w:tcPr>
          <w:p w:rsidR="007F5342" w:rsidRPr="00DA2F39" w:rsidRDefault="007F5342" w:rsidP="00C1145A">
            <w:r w:rsidRPr="00DA2F39">
              <w:t>Формирование гормональной личности посредством трудовой деятельности.</w:t>
            </w:r>
          </w:p>
        </w:tc>
        <w:tc>
          <w:tcPr>
            <w:tcW w:w="5094" w:type="dxa"/>
          </w:tcPr>
          <w:p w:rsidR="007F5342" w:rsidRPr="00DA2F39" w:rsidRDefault="007F5342" w:rsidP="00C1145A">
            <w:r w:rsidRPr="00DA2F39">
              <w:t>Обучение ведется по зачетной системе без домашнего задания и текущих оценок.</w:t>
            </w:r>
          </w:p>
        </w:tc>
      </w:tr>
      <w:tr w:rsidR="007F5342" w:rsidRPr="00DA2F39" w:rsidTr="00C1145A">
        <w:tblPrEx>
          <w:tblCellMar>
            <w:top w:w="0" w:type="dxa"/>
            <w:bottom w:w="0" w:type="dxa"/>
          </w:tblCellMar>
        </w:tblPrEx>
        <w:tc>
          <w:tcPr>
            <w:tcW w:w="517" w:type="dxa"/>
          </w:tcPr>
          <w:p w:rsidR="007F5342" w:rsidRPr="00DA2F39" w:rsidRDefault="007F5342" w:rsidP="00C1145A">
            <w:r w:rsidRPr="00DA2F39">
              <w:t>6.</w:t>
            </w:r>
          </w:p>
        </w:tc>
        <w:tc>
          <w:tcPr>
            <w:tcW w:w="4811" w:type="dxa"/>
          </w:tcPr>
          <w:p w:rsidR="007F5342" w:rsidRPr="00DA2F39" w:rsidRDefault="007F5342" w:rsidP="00C1145A">
            <w:proofErr w:type="spellStart"/>
            <w:r w:rsidRPr="00DA2F39">
              <w:t>Алматинская</w:t>
            </w:r>
            <w:proofErr w:type="spellEnd"/>
            <w:r w:rsidRPr="00DA2F39">
              <w:t xml:space="preserve"> школа менеджеров.</w:t>
            </w:r>
          </w:p>
        </w:tc>
        <w:tc>
          <w:tcPr>
            <w:tcW w:w="4680" w:type="dxa"/>
          </w:tcPr>
          <w:p w:rsidR="007F5342" w:rsidRPr="00DA2F39" w:rsidRDefault="007F5342" w:rsidP="00C1145A">
            <w:r w:rsidRPr="00DA2F39">
              <w:t>Подготовка и повышение квалификации предпринимателей.</w:t>
            </w:r>
          </w:p>
        </w:tc>
        <w:tc>
          <w:tcPr>
            <w:tcW w:w="5094" w:type="dxa"/>
          </w:tcPr>
          <w:p w:rsidR="007F5342" w:rsidRPr="00DA2F39" w:rsidRDefault="007F5342" w:rsidP="00C1145A">
            <w:r w:rsidRPr="00DA2F39">
              <w:t>Интенсивное обучение «Современные методы управления».</w:t>
            </w:r>
          </w:p>
        </w:tc>
      </w:tr>
      <w:tr w:rsidR="007F5342" w:rsidRPr="00DA2F39" w:rsidTr="00C1145A">
        <w:tblPrEx>
          <w:tblCellMar>
            <w:top w:w="0" w:type="dxa"/>
            <w:bottom w:w="0" w:type="dxa"/>
          </w:tblCellMar>
        </w:tblPrEx>
        <w:tc>
          <w:tcPr>
            <w:tcW w:w="517" w:type="dxa"/>
          </w:tcPr>
          <w:p w:rsidR="007F5342" w:rsidRPr="00DA2F39" w:rsidRDefault="007F5342" w:rsidP="00C1145A">
            <w:r w:rsidRPr="00DA2F39">
              <w:t>7.</w:t>
            </w:r>
          </w:p>
        </w:tc>
        <w:tc>
          <w:tcPr>
            <w:tcW w:w="4811" w:type="dxa"/>
          </w:tcPr>
          <w:p w:rsidR="007F5342" w:rsidRPr="00DA2F39" w:rsidRDefault="007F5342" w:rsidP="00C1145A">
            <w:r w:rsidRPr="00DA2F39">
              <w:t xml:space="preserve">Школа художественного образования и эстетического воспитания </w:t>
            </w:r>
            <w:proofErr w:type="spellStart"/>
            <w:r w:rsidRPr="00DA2F39">
              <w:t>г</w:t>
            </w:r>
            <w:proofErr w:type="gramStart"/>
            <w:r w:rsidRPr="00DA2F39">
              <w:t>.А</w:t>
            </w:r>
            <w:proofErr w:type="gramEnd"/>
            <w:r w:rsidRPr="00DA2F39">
              <w:t>лматы</w:t>
            </w:r>
            <w:proofErr w:type="spellEnd"/>
            <w:r w:rsidRPr="00DA2F39">
              <w:t>, Усть-Каменогорска.</w:t>
            </w:r>
          </w:p>
        </w:tc>
        <w:tc>
          <w:tcPr>
            <w:tcW w:w="4680" w:type="dxa"/>
          </w:tcPr>
          <w:p w:rsidR="007F5342" w:rsidRPr="00DA2F39" w:rsidRDefault="007F5342" w:rsidP="00C1145A">
            <w:r w:rsidRPr="00DA2F39">
              <w:t>Непрерывное образование.</w:t>
            </w:r>
          </w:p>
        </w:tc>
        <w:tc>
          <w:tcPr>
            <w:tcW w:w="5094" w:type="dxa"/>
          </w:tcPr>
          <w:p w:rsidR="007F5342" w:rsidRPr="00DA2F39" w:rsidRDefault="007F5342" w:rsidP="00C1145A">
            <w:r w:rsidRPr="00DA2F39">
              <w:t>Соединение 3-х школ в единый модуль. Начальная школа – развивает деятельность. Средняя школ</w:t>
            </w:r>
            <w:proofErr w:type="gramStart"/>
            <w:r w:rsidRPr="00DA2F39">
              <w:t>а-</w:t>
            </w:r>
            <w:proofErr w:type="gramEnd"/>
            <w:r w:rsidRPr="00DA2F39">
              <w:t xml:space="preserve"> углубляет изучение к/л предметов. Старшая школа – подготовка к будущей трудовой деятельности.</w:t>
            </w:r>
          </w:p>
        </w:tc>
      </w:tr>
      <w:tr w:rsidR="007F5342" w:rsidRPr="00DA2F39" w:rsidTr="00C1145A">
        <w:tblPrEx>
          <w:tblCellMar>
            <w:top w:w="0" w:type="dxa"/>
            <w:bottom w:w="0" w:type="dxa"/>
          </w:tblCellMar>
        </w:tblPrEx>
        <w:tc>
          <w:tcPr>
            <w:tcW w:w="517" w:type="dxa"/>
          </w:tcPr>
          <w:p w:rsidR="007F5342" w:rsidRPr="00DA2F39" w:rsidRDefault="007F5342" w:rsidP="00C1145A">
            <w:r w:rsidRPr="00DA2F39">
              <w:t>8.</w:t>
            </w:r>
          </w:p>
        </w:tc>
        <w:tc>
          <w:tcPr>
            <w:tcW w:w="4811" w:type="dxa"/>
          </w:tcPr>
          <w:p w:rsidR="007F5342" w:rsidRPr="00DA2F39" w:rsidRDefault="007F5342" w:rsidP="00C1145A">
            <w:r w:rsidRPr="00DA2F39">
              <w:t xml:space="preserve">Республиканские именные школы </w:t>
            </w:r>
            <w:proofErr w:type="spellStart"/>
            <w:r w:rsidRPr="00DA2F39">
              <w:t>Айткалиева</w:t>
            </w:r>
            <w:proofErr w:type="spellEnd"/>
            <w:r w:rsidRPr="00DA2F39">
              <w:t xml:space="preserve">, </w:t>
            </w:r>
            <w:proofErr w:type="spellStart"/>
            <w:r w:rsidRPr="00DA2F39">
              <w:t>Бучина</w:t>
            </w:r>
            <w:proofErr w:type="spellEnd"/>
            <w:r w:rsidRPr="00DA2F39">
              <w:t>, Очкур, Мор, Фокина.</w:t>
            </w:r>
          </w:p>
        </w:tc>
        <w:tc>
          <w:tcPr>
            <w:tcW w:w="4680" w:type="dxa"/>
          </w:tcPr>
          <w:p w:rsidR="007F5342" w:rsidRPr="00DA2F39" w:rsidRDefault="007F5342" w:rsidP="00C1145A">
            <w:r w:rsidRPr="00DA2F39">
              <w:t>Создание наилучшего режима для самовыражения.</w:t>
            </w:r>
          </w:p>
        </w:tc>
        <w:tc>
          <w:tcPr>
            <w:tcW w:w="5094" w:type="dxa"/>
          </w:tcPr>
          <w:p w:rsidR="007F5342" w:rsidRPr="00DA2F39" w:rsidRDefault="007F5342" w:rsidP="00C1145A">
            <w:r w:rsidRPr="00DA2F39">
              <w:t>Разработка частных методик, эффективных технологий, апробация методических программ.</w:t>
            </w:r>
          </w:p>
        </w:tc>
      </w:tr>
      <w:tr w:rsidR="007F5342" w:rsidRPr="00DA2F39" w:rsidTr="00C1145A">
        <w:tblPrEx>
          <w:tblCellMar>
            <w:top w:w="0" w:type="dxa"/>
            <w:bottom w:w="0" w:type="dxa"/>
          </w:tblCellMar>
        </w:tblPrEx>
        <w:tc>
          <w:tcPr>
            <w:tcW w:w="517" w:type="dxa"/>
          </w:tcPr>
          <w:p w:rsidR="007F5342" w:rsidRPr="00DA2F39" w:rsidRDefault="007F5342" w:rsidP="00C1145A">
            <w:r w:rsidRPr="00DA2F39">
              <w:t>9.</w:t>
            </w:r>
          </w:p>
        </w:tc>
        <w:tc>
          <w:tcPr>
            <w:tcW w:w="4811" w:type="dxa"/>
          </w:tcPr>
          <w:p w:rsidR="007F5342" w:rsidRPr="00DA2F39" w:rsidRDefault="007F5342" w:rsidP="00C1145A">
            <w:r w:rsidRPr="00DA2F39">
              <w:t xml:space="preserve">Школы при ВУЗах Алатау, </w:t>
            </w:r>
            <w:proofErr w:type="spellStart"/>
            <w:r w:rsidRPr="00DA2F39">
              <w:t>КазНТУ</w:t>
            </w:r>
            <w:proofErr w:type="spellEnd"/>
            <w:r w:rsidRPr="00DA2F39">
              <w:t xml:space="preserve">, </w:t>
            </w:r>
            <w:proofErr w:type="spellStart"/>
            <w:r w:rsidRPr="00DA2F39">
              <w:t>Алматинской</w:t>
            </w:r>
            <w:proofErr w:type="spellEnd"/>
            <w:r w:rsidRPr="00DA2F39">
              <w:t xml:space="preserve"> академии, АГУ </w:t>
            </w:r>
            <w:proofErr w:type="spellStart"/>
            <w:r w:rsidRPr="00DA2F39">
              <w:t>им</w:t>
            </w:r>
            <w:proofErr w:type="gramStart"/>
            <w:r w:rsidRPr="00DA2F39">
              <w:t>.А</w:t>
            </w:r>
            <w:proofErr w:type="gramEnd"/>
            <w:r w:rsidRPr="00DA2F39">
              <w:t>бая</w:t>
            </w:r>
            <w:proofErr w:type="spellEnd"/>
            <w:r w:rsidRPr="00DA2F39">
              <w:t>.</w:t>
            </w:r>
          </w:p>
        </w:tc>
        <w:tc>
          <w:tcPr>
            <w:tcW w:w="4680" w:type="dxa"/>
          </w:tcPr>
          <w:p w:rsidR="007F5342" w:rsidRPr="00DA2F39" w:rsidRDefault="007F5342" w:rsidP="00C1145A">
            <w:r w:rsidRPr="00DA2F39">
              <w:t>Развитие творческих способностей.</w:t>
            </w:r>
          </w:p>
        </w:tc>
        <w:tc>
          <w:tcPr>
            <w:tcW w:w="5094" w:type="dxa"/>
          </w:tcPr>
          <w:p w:rsidR="007F5342" w:rsidRPr="00DA2F39" w:rsidRDefault="007F5342" w:rsidP="00C1145A">
            <w:r w:rsidRPr="00DA2F39">
              <w:t xml:space="preserve">Преподавание </w:t>
            </w:r>
            <w:proofErr w:type="spellStart"/>
            <w:r w:rsidRPr="00DA2F39">
              <w:t>проф</w:t>
            </w:r>
            <w:proofErr w:type="gramStart"/>
            <w:r w:rsidRPr="00DA2F39">
              <w:t>.д</w:t>
            </w:r>
            <w:proofErr w:type="gramEnd"/>
            <w:r w:rsidRPr="00DA2F39">
              <w:t>исциплин</w:t>
            </w:r>
            <w:proofErr w:type="spellEnd"/>
            <w:r w:rsidRPr="00DA2F39">
              <w:t xml:space="preserve"> преподавателями ВУЗов, выпускные экзамены – вступительные, углубленное изучение ряда предметов, разработка индивидуальных планов.</w:t>
            </w:r>
          </w:p>
        </w:tc>
      </w:tr>
      <w:tr w:rsidR="007F5342" w:rsidRPr="00DA2F39" w:rsidTr="00C1145A">
        <w:tblPrEx>
          <w:tblCellMar>
            <w:top w:w="0" w:type="dxa"/>
            <w:bottom w:w="0" w:type="dxa"/>
          </w:tblCellMar>
        </w:tblPrEx>
        <w:tc>
          <w:tcPr>
            <w:tcW w:w="517" w:type="dxa"/>
          </w:tcPr>
          <w:p w:rsidR="007F5342" w:rsidRPr="00DA2F39" w:rsidRDefault="007F5342" w:rsidP="00C1145A">
            <w:r w:rsidRPr="00DA2F39">
              <w:t>10.</w:t>
            </w:r>
          </w:p>
        </w:tc>
        <w:tc>
          <w:tcPr>
            <w:tcW w:w="4811" w:type="dxa"/>
          </w:tcPr>
          <w:p w:rsidR="007F5342" w:rsidRPr="00DA2F39" w:rsidRDefault="007F5342" w:rsidP="00C1145A">
            <w:r w:rsidRPr="00DA2F39">
              <w:t xml:space="preserve">Гимназии </w:t>
            </w:r>
          </w:p>
        </w:tc>
        <w:tc>
          <w:tcPr>
            <w:tcW w:w="4680" w:type="dxa"/>
          </w:tcPr>
          <w:p w:rsidR="007F5342" w:rsidRPr="00DA2F39" w:rsidRDefault="007F5342" w:rsidP="00C1145A">
            <w:r w:rsidRPr="00DA2F39">
              <w:t>Формирование интеллектуального потенциала, подготовка к ВУЗу.</w:t>
            </w:r>
          </w:p>
        </w:tc>
        <w:tc>
          <w:tcPr>
            <w:tcW w:w="5094" w:type="dxa"/>
          </w:tcPr>
          <w:p w:rsidR="007F5342" w:rsidRPr="00DA2F39" w:rsidRDefault="007F5342" w:rsidP="00C1145A">
            <w:r w:rsidRPr="00DA2F39">
              <w:t xml:space="preserve">Вариативные планы, ведение </w:t>
            </w:r>
            <w:proofErr w:type="spellStart"/>
            <w:r w:rsidRPr="00DA2F39">
              <w:t>спец</w:t>
            </w:r>
            <w:proofErr w:type="gramStart"/>
            <w:r w:rsidRPr="00DA2F39">
              <w:t>.к</w:t>
            </w:r>
            <w:proofErr w:type="gramEnd"/>
            <w:r w:rsidRPr="00DA2F39">
              <w:t>урсов</w:t>
            </w:r>
            <w:proofErr w:type="spellEnd"/>
            <w:r w:rsidRPr="00DA2F39">
              <w:t>, тесная связь с ВУЗами, новые формы обучения.</w:t>
            </w:r>
          </w:p>
        </w:tc>
      </w:tr>
      <w:tr w:rsidR="007F5342" w:rsidRPr="00DA2F39" w:rsidTr="00C1145A">
        <w:tblPrEx>
          <w:tblCellMar>
            <w:top w:w="0" w:type="dxa"/>
            <w:bottom w:w="0" w:type="dxa"/>
          </w:tblCellMar>
        </w:tblPrEx>
        <w:tc>
          <w:tcPr>
            <w:tcW w:w="517" w:type="dxa"/>
          </w:tcPr>
          <w:p w:rsidR="007F5342" w:rsidRPr="00DA2F39" w:rsidRDefault="007F5342" w:rsidP="00C1145A">
            <w:r w:rsidRPr="00DA2F39">
              <w:t>11.</w:t>
            </w:r>
          </w:p>
        </w:tc>
        <w:tc>
          <w:tcPr>
            <w:tcW w:w="4811" w:type="dxa"/>
          </w:tcPr>
          <w:p w:rsidR="007F5342" w:rsidRPr="00DA2F39" w:rsidRDefault="007F5342" w:rsidP="00C1145A">
            <w:r w:rsidRPr="00DA2F39">
              <w:t xml:space="preserve">Лицеи </w:t>
            </w:r>
          </w:p>
        </w:tc>
        <w:tc>
          <w:tcPr>
            <w:tcW w:w="4680" w:type="dxa"/>
          </w:tcPr>
          <w:p w:rsidR="007F5342" w:rsidRPr="00DA2F39" w:rsidRDefault="007F5342" w:rsidP="00C1145A">
            <w:r w:rsidRPr="00DA2F39">
              <w:t>Развитие личности, возрождение науки.</w:t>
            </w:r>
          </w:p>
        </w:tc>
        <w:tc>
          <w:tcPr>
            <w:tcW w:w="5094" w:type="dxa"/>
          </w:tcPr>
          <w:p w:rsidR="007F5342" w:rsidRPr="00DA2F39" w:rsidRDefault="007F5342" w:rsidP="00C1145A">
            <w:r w:rsidRPr="00DA2F39">
              <w:t>Авторские программы, разработка содержания и технологии образования, подготовка методических пособий, совершенствование форм и методов обучения.</w:t>
            </w:r>
          </w:p>
        </w:tc>
      </w:tr>
    </w:tbl>
    <w:p w:rsidR="007F5342" w:rsidRPr="00DA2F39" w:rsidRDefault="007F5342" w:rsidP="007F5342"/>
    <w:p w:rsidR="007C191E" w:rsidRDefault="007C191E">
      <w:bookmarkStart w:id="0" w:name="_GoBack"/>
      <w:bookmarkEnd w:id="0"/>
    </w:p>
    <w:sectPr w:rsidR="007C191E" w:rsidSect="007F5342">
      <w:pgSz w:w="16840" w:h="11907" w:orient="landscape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5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42"/>
    <w:rsid w:val="00277A38"/>
    <w:rsid w:val="003B132F"/>
    <w:rsid w:val="004F49C8"/>
    <w:rsid w:val="007C191E"/>
    <w:rsid w:val="007F5342"/>
    <w:rsid w:val="008B556B"/>
    <w:rsid w:val="00F0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342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F5342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7F5342"/>
    <w:rPr>
      <w:rFonts w:eastAsia="Times New Roman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342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F5342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7F5342"/>
    <w:rPr>
      <w:rFonts w:eastAsia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2014-10-05T17:59:00Z</dcterms:created>
  <dcterms:modified xsi:type="dcterms:W3CDTF">2014-10-05T17:59:00Z</dcterms:modified>
</cp:coreProperties>
</file>